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</w:t>
      </w:r>
      <w:r w:rsidR="00E94568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</w:t>
      </w:r>
      <w:r w:rsidRPr="006401C0">
        <w:rPr>
          <w:rFonts w:ascii="Times New Roman" w:eastAsia="Times New Roman" w:hAnsi="Times New Roman" w:cs="Times New Roman"/>
          <w:b/>
          <w:lang w:eastAsia="ru-RU"/>
        </w:rPr>
        <w:t>Утверждаю</w:t>
      </w: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</w:t>
      </w:r>
      <w:r w:rsidR="00E94568">
        <w:rPr>
          <w:rFonts w:ascii="Times New Roman" w:eastAsia="Times New Roman" w:hAnsi="Times New Roman" w:cs="Times New Roman"/>
          <w:b/>
          <w:lang w:eastAsia="ru-RU"/>
        </w:rPr>
        <w:t xml:space="preserve">                      </w:t>
      </w:r>
      <w:r w:rsidRPr="006401C0">
        <w:rPr>
          <w:rFonts w:ascii="Times New Roman" w:eastAsia="Times New Roman" w:hAnsi="Times New Roman" w:cs="Times New Roman"/>
          <w:b/>
          <w:lang w:eastAsia="ru-RU"/>
        </w:rPr>
        <w:t>Директор ООО «</w:t>
      </w:r>
      <w:r w:rsidR="007C68AE">
        <w:rPr>
          <w:rFonts w:ascii="Times New Roman" w:eastAsia="Times New Roman" w:hAnsi="Times New Roman" w:cs="Times New Roman"/>
          <w:b/>
          <w:lang w:eastAsia="ru-RU"/>
        </w:rPr>
        <w:t>НИГМА</w:t>
      </w:r>
      <w:r w:rsidRPr="006401C0">
        <w:rPr>
          <w:rFonts w:ascii="Times New Roman" w:eastAsia="Times New Roman" w:hAnsi="Times New Roman" w:cs="Times New Roman"/>
          <w:b/>
          <w:lang w:eastAsia="ru-RU"/>
        </w:rPr>
        <w:t>»</w:t>
      </w: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                         ____________</w:t>
      </w:r>
      <w:proofErr w:type="spellStart"/>
      <w:r w:rsidR="007C68AE">
        <w:rPr>
          <w:rFonts w:ascii="Times New Roman" w:eastAsia="Times New Roman" w:hAnsi="Times New Roman" w:cs="Times New Roman"/>
          <w:b/>
          <w:lang w:eastAsia="ru-RU"/>
        </w:rPr>
        <w:t>Гильфанова</w:t>
      </w:r>
      <w:proofErr w:type="spellEnd"/>
      <w:r w:rsidR="007C68AE">
        <w:rPr>
          <w:rFonts w:ascii="Times New Roman" w:eastAsia="Times New Roman" w:hAnsi="Times New Roman" w:cs="Times New Roman"/>
          <w:b/>
          <w:lang w:eastAsia="ru-RU"/>
        </w:rPr>
        <w:t xml:space="preserve"> Л.Р.</w:t>
      </w: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</w:t>
      </w:r>
      <w:r w:rsidR="00E94568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</w:t>
      </w:r>
      <w:r w:rsidRPr="006401C0">
        <w:rPr>
          <w:rFonts w:ascii="Times New Roman" w:eastAsia="Times New Roman" w:hAnsi="Times New Roman" w:cs="Times New Roman"/>
          <w:b/>
          <w:lang w:eastAsia="ru-RU"/>
        </w:rPr>
        <w:t>«_____» ____________202</w:t>
      </w:r>
      <w:r w:rsidR="00E94568">
        <w:rPr>
          <w:rFonts w:ascii="Times New Roman" w:eastAsia="Times New Roman" w:hAnsi="Times New Roman" w:cs="Times New Roman"/>
          <w:b/>
          <w:lang w:eastAsia="ru-RU"/>
        </w:rPr>
        <w:t>3</w:t>
      </w:r>
      <w:r w:rsidRPr="006401C0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>Технологическая карта кулинарного изделия (блюда)</w:t>
      </w: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p w:rsidR="006401C0" w:rsidRPr="006401C0" w:rsidRDefault="006401C0" w:rsidP="006401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01C0">
        <w:rPr>
          <w:rFonts w:ascii="Times New Roman" w:eastAsia="Times New Roman" w:hAnsi="Times New Roman" w:cs="Times New Roman"/>
          <w:lang w:eastAsia="ru-RU"/>
        </w:rPr>
        <w:t xml:space="preserve">Наименование кулинарного изделия (блюда): </w:t>
      </w:r>
      <w:r>
        <w:rPr>
          <w:rFonts w:ascii="Times New Roman" w:eastAsia="Times New Roman" w:hAnsi="Times New Roman" w:cs="Times New Roman"/>
          <w:b/>
          <w:lang w:eastAsia="ru-RU"/>
        </w:rPr>
        <w:t>Пирожок печеный с повидлом</w:t>
      </w:r>
    </w:p>
    <w:p w:rsidR="006401C0" w:rsidRPr="006401C0" w:rsidRDefault="006401C0" w:rsidP="006401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401C0">
        <w:rPr>
          <w:rFonts w:ascii="Times New Roman" w:eastAsia="Times New Roman" w:hAnsi="Times New Roman" w:cs="Times New Roman"/>
          <w:lang w:eastAsia="ru-RU"/>
        </w:rPr>
        <w:t xml:space="preserve">Номер рецептуры: </w:t>
      </w:r>
      <w:r>
        <w:rPr>
          <w:rFonts w:ascii="Times New Roman" w:eastAsia="Times New Roman" w:hAnsi="Times New Roman" w:cs="Times New Roman"/>
          <w:lang w:eastAsia="ru-RU"/>
        </w:rPr>
        <w:t>4</w:t>
      </w:r>
      <w:r w:rsidR="00E94568">
        <w:rPr>
          <w:rFonts w:ascii="Times New Roman" w:eastAsia="Times New Roman" w:hAnsi="Times New Roman" w:cs="Times New Roman"/>
          <w:lang w:eastAsia="ru-RU"/>
        </w:rPr>
        <w:t>06</w:t>
      </w:r>
      <w:bookmarkStart w:id="0" w:name="_GoBack"/>
      <w:bookmarkEnd w:id="0"/>
    </w:p>
    <w:p w:rsidR="00E94568" w:rsidRDefault="006401C0" w:rsidP="00E94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401C0">
        <w:rPr>
          <w:rFonts w:ascii="Times New Roman" w:eastAsia="Times New Roman" w:hAnsi="Times New Roman" w:cs="Times New Roman"/>
          <w:lang w:eastAsia="ru-RU"/>
        </w:rPr>
        <w:t xml:space="preserve">Наименование сборника рецептур: </w:t>
      </w:r>
      <w:r w:rsidR="00E94568">
        <w:rPr>
          <w:rFonts w:ascii="Times New Roman" w:eastAsia="Times New Roman" w:hAnsi="Times New Roman" w:cs="Times New Roman"/>
        </w:rPr>
        <w:t xml:space="preserve">Сборник технических нормативов – Сборник рецептур </w:t>
      </w:r>
    </w:p>
    <w:p w:rsidR="00E94568" w:rsidRDefault="00E94568" w:rsidP="00E94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на продукцию </w:t>
      </w:r>
      <w:proofErr w:type="gramStart"/>
      <w:r>
        <w:rPr>
          <w:rFonts w:ascii="Times New Roman" w:eastAsia="Times New Roman" w:hAnsi="Times New Roman" w:cs="Times New Roman"/>
        </w:rPr>
        <w:t>для</w:t>
      </w:r>
      <w:proofErr w:type="gramEnd"/>
      <w:r>
        <w:rPr>
          <w:rFonts w:ascii="Times New Roman" w:eastAsia="Times New Roman" w:hAnsi="Times New Roman" w:cs="Times New Roman"/>
        </w:rPr>
        <w:t xml:space="preserve"> обучающихся во всех </w:t>
      </w:r>
    </w:p>
    <w:p w:rsidR="00E94568" w:rsidRDefault="00E94568" w:rsidP="00E94568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образовательных учреждениях</w:t>
      </w:r>
      <w:proofErr w:type="gramStart"/>
      <w:r>
        <w:rPr>
          <w:rFonts w:ascii="Times New Roman" w:eastAsia="Times New Roman" w:hAnsi="Times New Roman" w:cs="Times New Roman"/>
        </w:rPr>
        <w:t xml:space="preserve"> 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6401C0" w:rsidRPr="006401C0" w:rsidRDefault="00E94568" w:rsidP="00E9456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М.П. Могильного и В.А. </w:t>
      </w:r>
      <w:proofErr w:type="spellStart"/>
      <w:r>
        <w:rPr>
          <w:rFonts w:ascii="Times New Roman" w:eastAsia="Times New Roman" w:hAnsi="Times New Roman" w:cs="Times New Roman"/>
        </w:rPr>
        <w:t>Тутельяна</w:t>
      </w:r>
      <w:proofErr w:type="spellEnd"/>
      <w:r>
        <w:rPr>
          <w:rFonts w:ascii="Times New Roman" w:eastAsia="Times New Roman" w:hAnsi="Times New Roman" w:cs="Times New Roman"/>
        </w:rPr>
        <w:t xml:space="preserve">.– М.: </w:t>
      </w:r>
      <w:proofErr w:type="spellStart"/>
      <w:r>
        <w:rPr>
          <w:rFonts w:ascii="Times New Roman" w:eastAsia="Times New Roman" w:hAnsi="Times New Roman" w:cs="Times New Roman"/>
        </w:rPr>
        <w:t>ДеЛи</w:t>
      </w:r>
      <w:proofErr w:type="spellEnd"/>
      <w:r>
        <w:rPr>
          <w:rFonts w:ascii="Times New Roman" w:eastAsia="Times New Roman" w:hAnsi="Times New Roman" w:cs="Times New Roman"/>
        </w:rPr>
        <w:t xml:space="preserve"> плюс, 2017</w:t>
      </w:r>
    </w:p>
    <w:p w:rsidR="00E94568" w:rsidRDefault="00E94568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401C0">
        <w:rPr>
          <w:rFonts w:ascii="Times New Roman" w:eastAsia="Times New Roman" w:hAnsi="Times New Roman" w:cs="Times New Roman"/>
          <w:b/>
          <w:lang w:eastAsia="ru-RU"/>
        </w:rPr>
        <w:t>Рецептура</w:t>
      </w: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92"/>
        <w:gridCol w:w="1725"/>
        <w:gridCol w:w="1385"/>
        <w:gridCol w:w="1381"/>
        <w:gridCol w:w="1701"/>
      </w:tblGrid>
      <w:tr w:rsidR="00E94568" w:rsidRPr="006401C0" w:rsidTr="00E94568">
        <w:trPr>
          <w:trHeight w:val="337"/>
          <w:jc w:val="center"/>
        </w:trPr>
        <w:tc>
          <w:tcPr>
            <w:tcW w:w="30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94568" w:rsidRPr="006401C0" w:rsidRDefault="00E94568" w:rsidP="006401C0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Наименование сырья</w:t>
            </w:r>
          </w:p>
          <w:p w:rsidR="00E94568" w:rsidRPr="006401C0" w:rsidRDefault="00E94568" w:rsidP="006401C0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192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000000" w:fill="FFFFFF"/>
          </w:tcPr>
          <w:p w:rsidR="00E94568" w:rsidRPr="006401C0" w:rsidRDefault="00E94568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Расход сырья и полуфабриката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E94568" w:rsidRPr="006401C0" w:rsidRDefault="00E94568" w:rsidP="0064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3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94568" w:rsidRPr="006401C0" w:rsidRDefault="00E94568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1 порция</w:t>
            </w:r>
          </w:p>
        </w:tc>
        <w:tc>
          <w:tcPr>
            <w:tcW w:w="30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E94568" w:rsidRPr="006401C0" w:rsidRDefault="00E94568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порций</w:t>
            </w:r>
          </w:p>
        </w:tc>
      </w:tr>
      <w:tr w:rsidR="006401C0" w:rsidRPr="006401C0" w:rsidTr="00E94568">
        <w:trPr>
          <w:trHeight w:val="1"/>
          <w:jc w:val="center"/>
        </w:trPr>
        <w:tc>
          <w:tcPr>
            <w:tcW w:w="30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6401C0" w:rsidRPr="006401C0" w:rsidRDefault="006401C0" w:rsidP="006401C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6401C0" w:rsidRPr="006401C0" w:rsidRDefault="006401C0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Брутто,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6401C0" w:rsidRPr="006401C0" w:rsidRDefault="006401C0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Нетто,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6401C0" w:rsidRPr="006401C0" w:rsidRDefault="006401C0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Брутто,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6401C0" w:rsidRPr="006401C0" w:rsidRDefault="006401C0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Нетто,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8E0726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0726">
              <w:rPr>
                <w:rFonts w:ascii="Times New Roman" w:eastAsia="Times New Roman" w:hAnsi="Times New Roman" w:cs="Times New Roman"/>
                <w:b/>
                <w:lang w:eastAsia="ru-RU"/>
              </w:rPr>
              <w:t>Тесто дрожжевое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8E0726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8E0726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0726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8E0726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8E0726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0726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Мука пшеничная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/с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Сахар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E94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8E07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Яйцо куриное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Соль йодированная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Дрожжи сухие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Вода питьевая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Мука на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подпыл</w:t>
            </w:r>
            <w:proofErr w:type="spell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Повидло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Масло растительное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Default="00E94568" w:rsidP="006401C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Яйцо куриное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</w:t>
            </w:r>
          </w:p>
        </w:tc>
      </w:tr>
      <w:tr w:rsidR="00E94568" w:rsidRPr="006401C0" w:rsidTr="00E94568">
        <w:trPr>
          <w:trHeight w:val="1"/>
          <w:jc w:val="center"/>
        </w:trPr>
        <w:tc>
          <w:tcPr>
            <w:tcW w:w="3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725E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  <w:tc>
          <w:tcPr>
            <w:tcW w:w="13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E94568" w:rsidRPr="006401C0" w:rsidRDefault="00E94568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10000</w:t>
            </w:r>
          </w:p>
        </w:tc>
      </w:tr>
    </w:tbl>
    <w:p w:rsidR="006401C0" w:rsidRPr="006401C0" w:rsidRDefault="006401C0" w:rsidP="00640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6401C0" w:rsidRPr="006401C0" w:rsidRDefault="006401C0" w:rsidP="006401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6401C0">
        <w:rPr>
          <w:rFonts w:ascii="Times New Roman" w:eastAsia="Times New Roman" w:hAnsi="Times New Roman" w:cs="Times New Roman"/>
          <w:b/>
          <w:sz w:val="24"/>
          <w:lang w:eastAsia="ru-RU"/>
        </w:rPr>
        <w:t>Химический состав данного блюда</w:t>
      </w:r>
    </w:p>
    <w:p w:rsidR="006401C0" w:rsidRPr="006401C0" w:rsidRDefault="006401C0" w:rsidP="006401C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tbl>
      <w:tblPr>
        <w:tblW w:w="731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129"/>
        <w:gridCol w:w="1134"/>
        <w:gridCol w:w="1353"/>
        <w:gridCol w:w="1418"/>
        <w:gridCol w:w="1293"/>
      </w:tblGrid>
      <w:tr w:rsidR="007C68AE" w:rsidRPr="006401C0" w:rsidTr="003074B3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C68AE" w:rsidRPr="006401C0" w:rsidRDefault="007C68AE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68AE" w:rsidRPr="006401C0" w:rsidRDefault="007C68AE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C68AE" w:rsidRPr="006401C0" w:rsidRDefault="007C68AE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Выход,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  <w:p w:rsidR="007C68AE" w:rsidRPr="006401C0" w:rsidRDefault="007C68AE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68AE" w:rsidRPr="006401C0" w:rsidRDefault="007C68AE" w:rsidP="006401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Пищевые вещества</w:t>
            </w:r>
          </w:p>
        </w:tc>
        <w:tc>
          <w:tcPr>
            <w:tcW w:w="12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C68AE" w:rsidRPr="006401C0" w:rsidRDefault="007C68AE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витамин</w:t>
            </w:r>
          </w:p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</w:p>
        </w:tc>
      </w:tr>
      <w:tr w:rsidR="007C68AE" w:rsidRPr="006401C0" w:rsidTr="003074B3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Белки,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Жиры,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 xml:space="preserve">Углеводы, </w:t>
            </w:r>
            <w:proofErr w:type="gram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Энерг</w:t>
            </w:r>
            <w:proofErr w:type="spellEnd"/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ценность,</w:t>
            </w:r>
          </w:p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6401C0">
              <w:rPr>
                <w:rFonts w:ascii="Times New Roman" w:eastAsia="Times New Roman" w:hAnsi="Times New Roman" w:cs="Times New Roman"/>
                <w:lang w:eastAsia="ru-RU"/>
              </w:rPr>
              <w:t>ккал</w:t>
            </w:r>
          </w:p>
        </w:tc>
        <w:tc>
          <w:tcPr>
            <w:tcW w:w="12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68AE" w:rsidRPr="006401C0" w:rsidRDefault="007C68AE" w:rsidP="006401C0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6401C0" w:rsidRPr="006401C0" w:rsidTr="00667AED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401C0" w:rsidRPr="006401C0" w:rsidRDefault="007C68AE" w:rsidP="006401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01C0" w:rsidRPr="006401C0" w:rsidRDefault="007C68AE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01C0" w:rsidRPr="006401C0" w:rsidRDefault="007C68AE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01C0" w:rsidRPr="006401C0" w:rsidRDefault="007C68AE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01C0" w:rsidRPr="006401C0" w:rsidRDefault="007C68AE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</w:t>
            </w:r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401C0" w:rsidRPr="006401C0" w:rsidRDefault="007C68AE" w:rsidP="00667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0,16</w:t>
            </w:r>
          </w:p>
        </w:tc>
      </w:tr>
    </w:tbl>
    <w:p w:rsidR="006401C0" w:rsidRPr="006401C0" w:rsidRDefault="006401C0" w:rsidP="006401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  <w:lang w:eastAsia="ru-RU"/>
        </w:rPr>
      </w:pP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401C0">
        <w:rPr>
          <w:rFonts w:ascii="Times New Roman" w:eastAsia="Times New Roman" w:hAnsi="Times New Roman" w:cs="Times New Roman"/>
          <w:b/>
          <w:bCs/>
          <w:lang w:eastAsia="ru-RU"/>
        </w:rPr>
        <w:t>Технология приготовления</w:t>
      </w: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714D76" w:rsidRDefault="006401C0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В емкость вливают подогретую до температуры 35-40С жидкость (60-70% от общего количества жидкости), добавляют дрожжи, всыпают муку (35-60%) и перемешивают до получения однородной массы. Поверхность опары посыпают мукой, емкость накрывают крышкой и ставят в помещение с температурой 35-40С на 2,5-3 часа для брожения. Когда опара увеличится в об</w:t>
      </w:r>
      <w:r w:rsidR="00714D76">
        <w:rPr>
          <w:rFonts w:ascii="Times New Roman" w:eastAsia="Times New Roman" w:hAnsi="Times New Roman" w:cs="Times New Roman"/>
          <w:iCs/>
          <w:lang w:eastAsia="ru-RU"/>
        </w:rPr>
        <w:t>ъ</w:t>
      </w:r>
      <w:r>
        <w:rPr>
          <w:rFonts w:ascii="Times New Roman" w:eastAsia="Times New Roman" w:hAnsi="Times New Roman" w:cs="Times New Roman"/>
          <w:iCs/>
          <w:lang w:eastAsia="ru-RU"/>
        </w:rPr>
        <w:t xml:space="preserve">ёме в 2-2,5 раза и начнет опадать, к ней добавляют остальную жидкость с растворенными солью, сахаром и яйцом, затем все перемешивают, всыпают оставшуюся муку и замешивают тесто. Перед окончанием замеса добавляют растопленное масло сливочное. </w:t>
      </w:r>
      <w:proofErr w:type="gramStart"/>
      <w:r>
        <w:rPr>
          <w:rFonts w:ascii="Times New Roman" w:eastAsia="Times New Roman" w:hAnsi="Times New Roman" w:cs="Times New Roman"/>
          <w:iCs/>
          <w:lang w:eastAsia="ru-RU"/>
        </w:rPr>
        <w:t xml:space="preserve">Дрожжевое тесто выкладывают на </w:t>
      </w:r>
      <w:proofErr w:type="spellStart"/>
      <w:r>
        <w:rPr>
          <w:rFonts w:ascii="Times New Roman" w:eastAsia="Times New Roman" w:hAnsi="Times New Roman" w:cs="Times New Roman"/>
          <w:iCs/>
          <w:lang w:eastAsia="ru-RU"/>
        </w:rPr>
        <w:t>подпыленный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 мукой стол, отрезают от него кусок массой 1-1,5 кг., закатывают его в жгут и делят на куски требующейся массы, затем куски формируют в шарики, дают им </w:t>
      </w:r>
      <w:proofErr w:type="spellStart"/>
      <w:r w:rsidR="00714D76">
        <w:rPr>
          <w:rFonts w:ascii="Times New Roman" w:eastAsia="Times New Roman" w:hAnsi="Times New Roman" w:cs="Times New Roman"/>
          <w:iCs/>
          <w:lang w:eastAsia="ru-RU"/>
        </w:rPr>
        <w:t>р</w:t>
      </w:r>
      <w:r>
        <w:rPr>
          <w:rFonts w:ascii="Times New Roman" w:eastAsia="Times New Roman" w:hAnsi="Times New Roman" w:cs="Times New Roman"/>
          <w:iCs/>
          <w:lang w:eastAsia="ru-RU"/>
        </w:rPr>
        <w:t>асстояться</w:t>
      </w:r>
      <w:proofErr w:type="spellEnd"/>
      <w:r>
        <w:rPr>
          <w:rFonts w:ascii="Times New Roman" w:eastAsia="Times New Roman" w:hAnsi="Times New Roman" w:cs="Times New Roman"/>
          <w:iCs/>
          <w:lang w:eastAsia="ru-RU"/>
        </w:rPr>
        <w:t xml:space="preserve"> 5-6 минут и раскатывают на круглые лепешки</w:t>
      </w:r>
      <w:r w:rsidR="00714D76">
        <w:rPr>
          <w:rFonts w:ascii="Times New Roman" w:eastAsia="Times New Roman" w:hAnsi="Times New Roman" w:cs="Times New Roman"/>
          <w:iCs/>
          <w:lang w:eastAsia="ru-RU"/>
        </w:rPr>
        <w:t xml:space="preserve"> толщиной 0,5-1 см. на середину каждой лепешки кладут повидло и защипывают края, придавая форму.</w:t>
      </w:r>
      <w:proofErr w:type="gramEnd"/>
      <w:r w:rsidR="00714D76">
        <w:rPr>
          <w:rFonts w:ascii="Times New Roman" w:eastAsia="Times New Roman" w:hAnsi="Times New Roman" w:cs="Times New Roman"/>
          <w:iCs/>
          <w:lang w:eastAsia="ru-RU"/>
        </w:rPr>
        <w:t xml:space="preserve"> Сформированные пирожки укладывают швом вниз на кондитерский лист, предварительно смазанный маслом растительным, для </w:t>
      </w:r>
      <w:proofErr w:type="spellStart"/>
      <w:r w:rsidR="00714D76">
        <w:rPr>
          <w:rFonts w:ascii="Times New Roman" w:eastAsia="Times New Roman" w:hAnsi="Times New Roman" w:cs="Times New Roman"/>
          <w:iCs/>
          <w:lang w:eastAsia="ru-RU"/>
        </w:rPr>
        <w:t>расстойки</w:t>
      </w:r>
      <w:proofErr w:type="spellEnd"/>
      <w:r w:rsidR="00714D76">
        <w:rPr>
          <w:rFonts w:ascii="Times New Roman" w:eastAsia="Times New Roman" w:hAnsi="Times New Roman" w:cs="Times New Roman"/>
          <w:iCs/>
          <w:lang w:eastAsia="ru-RU"/>
        </w:rPr>
        <w:t>. За 5-10 минут перед выпечкой изделия смазывают.</w:t>
      </w: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6401C0" w:rsidRPr="006401C0" w:rsidRDefault="006401C0" w:rsidP="00714D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6401C0">
        <w:rPr>
          <w:rFonts w:ascii="Times New Roman" w:eastAsia="Times New Roman" w:hAnsi="Times New Roman" w:cs="Times New Roman"/>
          <w:b/>
          <w:bCs/>
          <w:lang w:eastAsia="ru-RU"/>
        </w:rPr>
        <w:t>Требования к качеству</w:t>
      </w: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iCs/>
          <w:lang w:eastAsia="ru-RU"/>
        </w:rPr>
      </w:pPr>
      <w:r w:rsidRPr="006401C0">
        <w:rPr>
          <w:rFonts w:ascii="Times New Roman" w:eastAsia="Arial Unicode MS" w:hAnsi="Times New Roman" w:cs="Times New Roman"/>
          <w:i/>
          <w:iCs/>
          <w:lang w:eastAsia="ru-RU"/>
        </w:rPr>
        <w:t xml:space="preserve">Внешний вид: </w:t>
      </w:r>
      <w:r w:rsidR="00714D76">
        <w:rPr>
          <w:rFonts w:ascii="Times New Roman" w:eastAsia="Arial Unicode MS" w:hAnsi="Times New Roman" w:cs="Times New Roman"/>
          <w:iCs/>
          <w:lang w:eastAsia="ru-RU"/>
        </w:rPr>
        <w:t xml:space="preserve">форма: лодочки, полумесяца, </w:t>
      </w:r>
      <w:proofErr w:type="spellStart"/>
      <w:r w:rsidR="00714D76">
        <w:rPr>
          <w:rFonts w:ascii="Times New Roman" w:eastAsia="Arial Unicode MS" w:hAnsi="Times New Roman" w:cs="Times New Roman"/>
          <w:iCs/>
          <w:lang w:eastAsia="ru-RU"/>
        </w:rPr>
        <w:t>циллиндра</w:t>
      </w:r>
      <w:proofErr w:type="spellEnd"/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lang w:eastAsia="ru-RU"/>
        </w:rPr>
      </w:pPr>
      <w:r w:rsidRPr="006401C0">
        <w:rPr>
          <w:rFonts w:ascii="Times New Roman" w:eastAsia="Times New Roman" w:hAnsi="Times New Roman" w:cs="Times New Roman"/>
          <w:i/>
          <w:iCs/>
          <w:lang w:eastAsia="ru-RU"/>
        </w:rPr>
        <w:t>Консистенция:</w:t>
      </w:r>
      <w:r w:rsidRPr="006401C0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14D76">
        <w:rPr>
          <w:rFonts w:ascii="Times New Roman" w:eastAsia="Times New Roman" w:hAnsi="Times New Roman" w:cs="Times New Roman"/>
          <w:iCs/>
          <w:lang w:eastAsia="ru-RU"/>
        </w:rPr>
        <w:t>мякиш хорошо пропечен, пористый</w:t>
      </w: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proofErr w:type="gramStart"/>
      <w:r w:rsidRPr="006401C0">
        <w:rPr>
          <w:rFonts w:ascii="Times New Roman" w:eastAsia="Times New Roman" w:hAnsi="Times New Roman" w:cs="Times New Roman"/>
          <w:i/>
          <w:iCs/>
          <w:lang w:eastAsia="ru-RU"/>
        </w:rPr>
        <w:t>Цвет:</w:t>
      </w:r>
      <w:r w:rsidRPr="006401C0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14D76">
        <w:rPr>
          <w:rFonts w:ascii="Times New Roman" w:eastAsia="Times New Roman" w:hAnsi="Times New Roman" w:cs="Times New Roman"/>
          <w:iCs/>
          <w:lang w:eastAsia="ru-RU"/>
        </w:rPr>
        <w:t>от желтого до светло-коричневого, на разрезе: теста – кремовый, повидла – соответствует повидлу</w:t>
      </w:r>
      <w:proofErr w:type="gramEnd"/>
    </w:p>
    <w:p w:rsidR="006401C0" w:rsidRDefault="00714D76" w:rsidP="00714D76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/>
          <w:iCs/>
          <w:lang w:eastAsia="ru-RU"/>
        </w:rPr>
        <w:t xml:space="preserve">Вкуси запах: </w:t>
      </w:r>
      <w:r>
        <w:rPr>
          <w:rFonts w:ascii="Times New Roman" w:eastAsia="Times New Roman" w:hAnsi="Times New Roman" w:cs="Times New Roman"/>
          <w:iCs/>
          <w:lang w:eastAsia="ru-RU"/>
        </w:rPr>
        <w:t>приятный, свойственный свежевыпеченному изделию из дрожжевого теста, без запаха перекисшего теста</w:t>
      </w:r>
    </w:p>
    <w:p w:rsidR="00714D76" w:rsidRDefault="00714D76" w:rsidP="00714D76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:rsidR="00714D76" w:rsidRPr="00714D76" w:rsidRDefault="00714D76" w:rsidP="00714D76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  <w:r w:rsidRPr="006401C0">
        <w:rPr>
          <w:rFonts w:ascii="Times New Roman" w:eastAsia="Times New Roman" w:hAnsi="Times New Roman" w:cs="Times New Roman"/>
          <w:b/>
          <w:iCs/>
          <w:lang w:eastAsia="ru-RU"/>
        </w:rPr>
        <w:t>Требование к оформлению, подаче и реализации:</w:t>
      </w: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iCs/>
          <w:lang w:eastAsia="ru-RU"/>
        </w:rPr>
      </w:pPr>
    </w:p>
    <w:p w:rsidR="006401C0" w:rsidRPr="006401C0" w:rsidRDefault="00714D76" w:rsidP="00640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Готовое изделие выкладывают на тарелку. Температура подачи не ниже +15С. Сроки реализации блюда не более 2х часов, с момента окончания технологического процесса.</w:t>
      </w:r>
    </w:p>
    <w:p w:rsidR="006401C0" w:rsidRPr="006401C0" w:rsidRDefault="006401C0" w:rsidP="006401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Cs/>
          <w:lang w:eastAsia="ru-RU"/>
        </w:rPr>
      </w:pPr>
    </w:p>
    <w:p w:rsidR="006401C0" w:rsidRPr="006401C0" w:rsidRDefault="006401C0" w:rsidP="006401C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8"/>
          <w:lang w:eastAsia="ru-RU"/>
        </w:rPr>
      </w:pPr>
    </w:p>
    <w:p w:rsidR="00017B0D" w:rsidRDefault="00AE3E69"/>
    <w:sectPr w:rsidR="00017B0D" w:rsidSect="0027275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1C0"/>
    <w:rsid w:val="006401C0"/>
    <w:rsid w:val="00714D76"/>
    <w:rsid w:val="007C68AE"/>
    <w:rsid w:val="00885E0F"/>
    <w:rsid w:val="008E0726"/>
    <w:rsid w:val="00AE3E69"/>
    <w:rsid w:val="00B11414"/>
    <w:rsid w:val="00CD1EEF"/>
    <w:rsid w:val="00E94568"/>
    <w:rsid w:val="00F7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</dc:creator>
  <cp:lastModifiedBy>user1</cp:lastModifiedBy>
  <cp:revision>2</cp:revision>
  <cp:lastPrinted>2022-06-22T08:00:00Z</cp:lastPrinted>
  <dcterms:created xsi:type="dcterms:W3CDTF">2022-12-27T12:15:00Z</dcterms:created>
  <dcterms:modified xsi:type="dcterms:W3CDTF">2022-12-27T12:15:00Z</dcterms:modified>
</cp:coreProperties>
</file>